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5645"/>
        <w:gridCol w:w="5812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014F851B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A012A7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5645" w:type="dxa"/>
            <w:vAlign w:val="center"/>
          </w:tcPr>
          <w:p w14:paraId="2AAF3D7A" w14:textId="0986B189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556117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812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F270E2" w:rsidRPr="00833B2A" w14:paraId="7358315F" w14:textId="77777777" w:rsidTr="00F270E2">
        <w:trPr>
          <w:trHeight w:val="613"/>
        </w:trPr>
        <w:tc>
          <w:tcPr>
            <w:tcW w:w="1863" w:type="dxa"/>
            <w:vAlign w:val="center"/>
          </w:tcPr>
          <w:p w14:paraId="0621DCE7" w14:textId="7260A28B" w:rsidR="00F270E2" w:rsidRPr="00833B2A" w:rsidRDefault="00F270E2" w:rsidP="005561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5645" w:type="dxa"/>
          </w:tcPr>
          <w:p w14:paraId="5C243B72" w14:textId="0048B093" w:rsidR="00F270E2" w:rsidRPr="00833B2A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Describe the changes as humans develop to old age</w:t>
            </w:r>
          </w:p>
        </w:tc>
        <w:tc>
          <w:tcPr>
            <w:tcW w:w="5812" w:type="dxa"/>
          </w:tcPr>
          <w:p w14:paraId="750960B9" w14:textId="0FE500DF" w:rsidR="00F270E2" w:rsidRPr="00833B2A" w:rsidRDefault="00F270E2" w:rsidP="00556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human, development, baby, toddler, child, teenager, adult, puberty, gestation, length, mass, grows, grow, growing</w:t>
            </w:r>
          </w:p>
        </w:tc>
        <w:tc>
          <w:tcPr>
            <w:tcW w:w="2603" w:type="dxa"/>
            <w:vMerge w:val="restart"/>
            <w:vAlign w:val="center"/>
          </w:tcPr>
          <w:p w14:paraId="19F8CAD5" w14:textId="77777777" w:rsidR="00F270E2" w:rsidRDefault="00F270E2" w:rsidP="00F27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Homework activities based upon current topic</w:t>
            </w:r>
          </w:p>
          <w:p w14:paraId="4A95E61B" w14:textId="77777777" w:rsidR="00F270E2" w:rsidRDefault="00F270E2" w:rsidP="00F270E2">
            <w:pPr>
              <w:jc w:val="center"/>
              <w:rPr>
                <w:rFonts w:ascii="Arial" w:hAnsi="Arial" w:cs="Arial"/>
              </w:rPr>
            </w:pPr>
          </w:p>
          <w:p w14:paraId="62103A90" w14:textId="5A18DAA2" w:rsidR="00F270E2" w:rsidRDefault="00F270E2" w:rsidP="00F27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of resources for children to devise their own experiments e.g. Balance scales, funnels, heart rate monitors, magnifiers, magnets, springs</w:t>
            </w:r>
          </w:p>
          <w:p w14:paraId="392F0713" w14:textId="77777777" w:rsidR="00F270E2" w:rsidRDefault="00F270E2" w:rsidP="00F270E2">
            <w:pPr>
              <w:jc w:val="center"/>
              <w:rPr>
                <w:rFonts w:ascii="Arial" w:hAnsi="Arial" w:cs="Arial"/>
              </w:rPr>
            </w:pPr>
          </w:p>
          <w:p w14:paraId="03D09105" w14:textId="23A39E93" w:rsidR="00F270E2" w:rsidRPr="00833B2A" w:rsidRDefault="00F270E2" w:rsidP="00F27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Activities: separating salt/sand and gravel, bee study in Summer months, rocket experiment</w:t>
            </w:r>
          </w:p>
        </w:tc>
      </w:tr>
      <w:tr w:rsidR="00F270E2" w:rsidRPr="00833B2A" w14:paraId="66C9EF3C" w14:textId="3BAEAEF5" w:rsidTr="00A012A7">
        <w:trPr>
          <w:trHeight w:val="613"/>
        </w:trPr>
        <w:tc>
          <w:tcPr>
            <w:tcW w:w="1863" w:type="dxa"/>
            <w:vAlign w:val="center"/>
          </w:tcPr>
          <w:p w14:paraId="76D56631" w14:textId="7FAAB776" w:rsidR="00F270E2" w:rsidRPr="00833B2A" w:rsidRDefault="00F270E2" w:rsidP="005561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Living things and their habitats</w:t>
            </w:r>
          </w:p>
        </w:tc>
        <w:tc>
          <w:tcPr>
            <w:tcW w:w="5645" w:type="dxa"/>
          </w:tcPr>
          <w:p w14:paraId="534D35AF" w14:textId="77777777" w:rsidR="00F270E2" w:rsidRPr="00556117" w:rsidRDefault="00F270E2" w:rsidP="00556117">
            <w:pPr>
              <w:rPr>
                <w:rFonts w:ascii="Arial" w:hAnsi="Arial" w:cs="Arial"/>
              </w:rPr>
            </w:pPr>
            <w:r w:rsidRPr="00556117">
              <w:rPr>
                <w:rFonts w:ascii="Arial" w:hAnsi="Arial" w:cs="Arial"/>
              </w:rPr>
              <w:t xml:space="preserve">• Describe the differences in the life cycles of a mammal, an amphibian, an insect and a bird. </w:t>
            </w:r>
          </w:p>
          <w:p w14:paraId="73BE4E2C" w14:textId="5411608D" w:rsidR="00F270E2" w:rsidRPr="00556117" w:rsidRDefault="00F270E2" w:rsidP="00556117">
            <w:pPr>
              <w:rPr>
                <w:rFonts w:ascii="Arial" w:hAnsi="Arial" w:cs="Arial"/>
              </w:rPr>
            </w:pPr>
            <w:r w:rsidRPr="00556117">
              <w:rPr>
                <w:rFonts w:ascii="Arial" w:hAnsi="Arial" w:cs="Arial"/>
              </w:rPr>
              <w:t>• Describe the life process of reproduction in some plants and animals.</w:t>
            </w:r>
          </w:p>
        </w:tc>
        <w:tc>
          <w:tcPr>
            <w:tcW w:w="5812" w:type="dxa"/>
          </w:tcPr>
          <w:p w14:paraId="710C08C5" w14:textId="77777777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Life cycles:</w:t>
            </w:r>
            <w:r w:rsidRPr="00556117">
              <w:rPr>
                <w:rFonts w:ascii="Arial" w:hAnsi="Arial" w:cs="Arial"/>
                <w:sz w:val="24"/>
                <w:szCs w:val="24"/>
              </w:rPr>
              <w:t xml:space="preserve"> mammal, amphibian, insect, bird</w:t>
            </w:r>
          </w:p>
          <w:p w14:paraId="44C2759B" w14:textId="2CA74849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Life processes of reproduction</w:t>
            </w:r>
            <w:r w:rsidRPr="00556117">
              <w:rPr>
                <w:rFonts w:ascii="Arial" w:hAnsi="Arial" w:cs="Arial"/>
                <w:sz w:val="24"/>
                <w:szCs w:val="24"/>
              </w:rPr>
              <w:t>: plants, animals, vegetable garden, flower boarder</w:t>
            </w:r>
          </w:p>
          <w:p w14:paraId="249D078C" w14:textId="77777777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Animal naturalists</w:t>
            </w:r>
            <w:r w:rsidRPr="00556117">
              <w:rPr>
                <w:rFonts w:ascii="Arial" w:hAnsi="Arial" w:cs="Arial"/>
                <w:sz w:val="24"/>
                <w:szCs w:val="24"/>
              </w:rPr>
              <w:t xml:space="preserve">: David Attenborough </w:t>
            </w:r>
          </w:p>
          <w:p w14:paraId="3B7885ED" w14:textId="7F00D2AA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Animal behaviouralists</w:t>
            </w:r>
            <w:r w:rsidRPr="00556117">
              <w:rPr>
                <w:rFonts w:ascii="Arial" w:hAnsi="Arial" w:cs="Arial"/>
                <w:sz w:val="24"/>
                <w:szCs w:val="24"/>
              </w:rPr>
              <w:t>: Jane Goodall</w:t>
            </w:r>
          </w:p>
          <w:p w14:paraId="3184483B" w14:textId="77777777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Reproduction:</w:t>
            </w:r>
            <w:r w:rsidRPr="00556117">
              <w:rPr>
                <w:rFonts w:ascii="Arial" w:hAnsi="Arial" w:cs="Arial"/>
                <w:sz w:val="24"/>
                <w:szCs w:val="24"/>
              </w:rPr>
              <w:t xml:space="preserve"> plants-sexual/asexual</w:t>
            </w:r>
          </w:p>
          <w:p w14:paraId="395BA27B" w14:textId="77777777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sz w:val="24"/>
                <w:szCs w:val="24"/>
              </w:rPr>
              <w:t>animals- sexual</w:t>
            </w:r>
          </w:p>
          <w:p w14:paraId="68CE24DB" w14:textId="77777777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b/>
                <w:bCs/>
                <w:sz w:val="24"/>
                <w:szCs w:val="24"/>
              </w:rPr>
              <w:t>Lifecycles around the world</w:t>
            </w:r>
            <w:r w:rsidRPr="00556117">
              <w:rPr>
                <w:rFonts w:ascii="Arial" w:hAnsi="Arial" w:cs="Arial"/>
                <w:sz w:val="24"/>
                <w:szCs w:val="24"/>
              </w:rPr>
              <w:t>: rainforests, oceans, deserts</w:t>
            </w:r>
          </w:p>
          <w:p w14:paraId="6F84F9E5" w14:textId="17FC058D" w:rsidR="00F270E2" w:rsidRPr="00556117" w:rsidRDefault="00F270E2" w:rsidP="0055611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6117">
              <w:rPr>
                <w:rFonts w:ascii="Arial" w:hAnsi="Arial" w:cs="Arial"/>
                <w:sz w:val="24"/>
                <w:szCs w:val="24"/>
              </w:rPr>
              <w:t>prehistoric, similarities, differences</w:t>
            </w:r>
          </w:p>
        </w:tc>
        <w:tc>
          <w:tcPr>
            <w:tcW w:w="2603" w:type="dxa"/>
            <w:vMerge/>
          </w:tcPr>
          <w:p w14:paraId="377AD2FB" w14:textId="30B0AA52" w:rsidR="00F270E2" w:rsidRPr="00747E7F" w:rsidRDefault="00F270E2" w:rsidP="00556117">
            <w:pPr>
              <w:rPr>
                <w:rFonts w:ascii="Arial" w:hAnsi="Arial" w:cs="Arial"/>
                <w:sz w:val="32"/>
              </w:rPr>
            </w:pPr>
          </w:p>
        </w:tc>
      </w:tr>
      <w:tr w:rsidR="00F270E2" w:rsidRPr="00833B2A" w14:paraId="498B1000" w14:textId="713E9EBD" w:rsidTr="00A012A7">
        <w:trPr>
          <w:trHeight w:val="613"/>
        </w:trPr>
        <w:tc>
          <w:tcPr>
            <w:tcW w:w="1863" w:type="dxa"/>
            <w:vAlign w:val="center"/>
          </w:tcPr>
          <w:p w14:paraId="081D2B42" w14:textId="1629BD61" w:rsidR="00F270E2" w:rsidRPr="00833B2A" w:rsidRDefault="00F270E2" w:rsidP="005561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Materials</w:t>
            </w:r>
          </w:p>
        </w:tc>
        <w:tc>
          <w:tcPr>
            <w:tcW w:w="5645" w:type="dxa"/>
          </w:tcPr>
          <w:p w14:paraId="5A52FF6A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Compare and group together everyday materials on the basis of their properties, including their hardness, solubility, transparency, conductivity (electrical and thermal), and response to magnets. </w:t>
            </w:r>
          </w:p>
          <w:p w14:paraId="3D1D62CB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know that some materials will dissolve in liquid to form a solution and describe how to recover a substance from a solution. </w:t>
            </w:r>
          </w:p>
          <w:p w14:paraId="2B63E50E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use knowledge of solids, liquids and gases to decide how mixtures might be separated, including through filtering, sieving and evaporating. </w:t>
            </w:r>
          </w:p>
          <w:p w14:paraId="325725B9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Give reasons, based on evidence from comparative and fair tests, for the particular uses of everyday materials, including metals, wood and plastic. </w:t>
            </w:r>
          </w:p>
          <w:p w14:paraId="544F09AA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Demonstrate that dissolving, mixing and changes of state are reversible changes. </w:t>
            </w:r>
          </w:p>
          <w:p w14:paraId="7732A854" w14:textId="77777777" w:rsidR="00F270E2" w:rsidRPr="00C116AD" w:rsidRDefault="00F270E2" w:rsidP="00556117">
            <w:pPr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 xml:space="preserve">• Explain that some changes result in the formation of new materials, and that this kind of change is </w:t>
            </w:r>
            <w:r w:rsidRPr="00C116AD">
              <w:rPr>
                <w:rFonts w:ascii="Arial" w:hAnsi="Arial" w:cs="Arial"/>
              </w:rPr>
              <w:lastRenderedPageBreak/>
              <w:t>not usually reversible, including changes associated with burning and the action of acid on bicarbonate of soda.</w:t>
            </w:r>
          </w:p>
          <w:p w14:paraId="62113780" w14:textId="620391B8" w:rsidR="00F270E2" w:rsidRPr="00C116AD" w:rsidRDefault="00F270E2" w:rsidP="00556117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14B053F" w14:textId="46454872" w:rsidR="00F270E2" w:rsidRPr="00C116AD" w:rsidRDefault="00F270E2" w:rsidP="00556117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lastRenderedPageBreak/>
              <w:t xml:space="preserve">properties, hardness, solubility, transparency, </w:t>
            </w:r>
          </w:p>
          <w:p w14:paraId="619202BD" w14:textId="4658F3B3" w:rsidR="00F270E2" w:rsidRPr="00C116AD" w:rsidRDefault="00F270E2" w:rsidP="00556117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t>electrical, conductor, thermal, conductor,</w:t>
            </w:r>
          </w:p>
          <w:p w14:paraId="3649F8F6" w14:textId="5C7594CB" w:rsidR="00F270E2" w:rsidRPr="00C116AD" w:rsidRDefault="00F270E2" w:rsidP="00556117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t>response to magnets, dissolve, solution, separate, separating, solids, liquids, gases,</w:t>
            </w:r>
          </w:p>
          <w:p w14:paraId="7CF835D5" w14:textId="491E75E7" w:rsidR="00F270E2" w:rsidRPr="00C116AD" w:rsidRDefault="00F270E2" w:rsidP="00556117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t xml:space="preserve">evaporating, reversible changes, dissolving, </w:t>
            </w:r>
          </w:p>
          <w:p w14:paraId="54305565" w14:textId="56B08A40" w:rsidR="00F270E2" w:rsidRPr="00C116AD" w:rsidRDefault="00F270E2" w:rsidP="00556117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t xml:space="preserve">mixing, evaporation, filtering, sieving, melting, </w:t>
            </w:r>
          </w:p>
          <w:p w14:paraId="58C0B907" w14:textId="3891FD7E" w:rsidR="00F270E2" w:rsidRPr="00C116AD" w:rsidRDefault="00F270E2" w:rsidP="00C116AD">
            <w:pPr>
              <w:rPr>
                <w:rFonts w:ascii="Arial" w:hAnsi="Arial" w:cs="Arial"/>
                <w:color w:val="000000" w:themeColor="text1"/>
              </w:rPr>
            </w:pPr>
            <w:r w:rsidRPr="00C116AD">
              <w:rPr>
                <w:rFonts w:ascii="Arial" w:hAnsi="Arial" w:cs="Arial"/>
                <w:color w:val="000000" w:themeColor="text1"/>
              </w:rPr>
              <w:t xml:space="preserve">irreversible, new material, burning, rusting, magnetism, electricity, quantitative, measurements, conductivity, insulation, chemical, chemists- Spencer Silver, Ruth Benerito </w:t>
            </w:r>
          </w:p>
          <w:p w14:paraId="7C3CD9F5" w14:textId="12323D59" w:rsidR="00F270E2" w:rsidRPr="00C116AD" w:rsidRDefault="00F270E2" w:rsidP="00556117">
            <w:pPr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0A5CB6B1" w14:textId="77777777" w:rsidR="00F270E2" w:rsidRPr="00833B2A" w:rsidRDefault="00F270E2" w:rsidP="00556117">
            <w:pPr>
              <w:rPr>
                <w:rFonts w:ascii="Arial" w:hAnsi="Arial" w:cs="Arial"/>
              </w:rPr>
            </w:pPr>
          </w:p>
        </w:tc>
      </w:tr>
      <w:tr w:rsidR="00F270E2" w:rsidRPr="00833B2A" w14:paraId="7675AB03" w14:textId="21D96BDC" w:rsidTr="00A012A7">
        <w:trPr>
          <w:trHeight w:val="613"/>
        </w:trPr>
        <w:tc>
          <w:tcPr>
            <w:tcW w:w="1863" w:type="dxa"/>
            <w:vAlign w:val="center"/>
          </w:tcPr>
          <w:p w14:paraId="2C6C8F51" w14:textId="45B9D2D2" w:rsidR="00F270E2" w:rsidRPr="00833B2A" w:rsidRDefault="00F270E2" w:rsidP="005561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Earth and space</w:t>
            </w:r>
          </w:p>
        </w:tc>
        <w:tc>
          <w:tcPr>
            <w:tcW w:w="5645" w:type="dxa"/>
          </w:tcPr>
          <w:p w14:paraId="04D9AB58" w14:textId="77777777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Describe the movement of the Earth and other planets relative to the sun in the solar system. </w:t>
            </w:r>
          </w:p>
          <w:p w14:paraId="2D8EF569" w14:textId="77777777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Describe the movement of the moon relative to the Earth. </w:t>
            </w:r>
          </w:p>
          <w:p w14:paraId="60697796" w14:textId="77777777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Describe the sun, Earth and moon as approximately spherical bodies. </w:t>
            </w:r>
          </w:p>
          <w:p w14:paraId="5BC2D2F7" w14:textId="491DA968" w:rsidR="00F270E2" w:rsidRPr="00833B2A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Use the idea of the Earth’s rotation to explain day and night and the apparent movement of the sun across the sky.</w:t>
            </w:r>
          </w:p>
        </w:tc>
        <w:tc>
          <w:tcPr>
            <w:tcW w:w="5812" w:type="dxa"/>
          </w:tcPr>
          <w:p w14:paraId="3E23E13F" w14:textId="0BB21EF5" w:rsidR="00F270E2" w:rsidRPr="00F550F8" w:rsidRDefault="00F270E2" w:rsidP="00C116AD">
            <w:pPr>
              <w:pStyle w:val="BasicParagraph"/>
              <w:suppressAutoHyphens/>
              <w:spacing w:line="240" w:lineRule="auto"/>
              <w:rPr>
                <w:rFonts w:ascii="Arial" w:hAnsi="Arial" w:cs="Arial"/>
              </w:rPr>
            </w:pPr>
            <w:r w:rsidRPr="00C116AD">
              <w:rPr>
                <w:rFonts w:ascii="Arial" w:hAnsi="Arial" w:cs="Arial"/>
              </w:rPr>
              <w:t>Earth</w:t>
            </w:r>
            <w:r>
              <w:rPr>
                <w:rFonts w:ascii="Arial" w:hAnsi="Arial" w:cs="Arial"/>
              </w:rPr>
              <w:t>, S</w:t>
            </w:r>
            <w:r w:rsidRPr="00C116AD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Mo</w:t>
            </w:r>
            <w:r>
              <w:rPr>
                <w:rFonts w:ascii="Arial" w:hAnsi="Arial" w:cs="Arial"/>
              </w:rPr>
              <w:t xml:space="preserve">on, </w:t>
            </w:r>
            <w:r w:rsidRPr="00C116AD">
              <w:rPr>
                <w:rFonts w:ascii="Arial" w:hAnsi="Arial" w:cs="Arial"/>
              </w:rPr>
              <w:t>planets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star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solar system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Mercury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Venus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Mars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Jupiter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Saturn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Uranus</w:t>
            </w:r>
            <w:r>
              <w:rPr>
                <w:rFonts w:ascii="Arial" w:hAnsi="Arial" w:cs="Arial"/>
              </w:rPr>
              <w:t xml:space="preserve">, </w:t>
            </w:r>
            <w:r w:rsidRPr="00C116AD">
              <w:rPr>
                <w:rFonts w:ascii="Arial" w:hAnsi="Arial" w:cs="Arial"/>
              </w:rPr>
              <w:t>Neptune</w:t>
            </w:r>
            <w:r>
              <w:rPr>
                <w:rFonts w:ascii="Arial" w:hAnsi="Arial" w:cs="Arial"/>
              </w:rPr>
              <w:t>,</w:t>
            </w:r>
            <w:r w:rsidRPr="00F550F8">
              <w:rPr>
                <w:rFonts w:ascii="Arial" w:hAnsi="Arial" w:cs="Arial"/>
              </w:rPr>
              <w:t xml:space="preserve"> Pluto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dwarf planet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movement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rotate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orbit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axis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celestial body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spherical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sphere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day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night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light</w:t>
            </w:r>
            <w:r>
              <w:rPr>
                <w:rFonts w:ascii="Arial" w:hAnsi="Arial" w:cs="Arial"/>
              </w:rPr>
              <w:t>,</w:t>
            </w:r>
            <w:r w:rsidRPr="00F550F8">
              <w:rPr>
                <w:rFonts w:ascii="Arial" w:hAnsi="Arial" w:cs="Arial"/>
              </w:rPr>
              <w:t xml:space="preserve"> heat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eclipse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satellite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universe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solar</w:t>
            </w:r>
            <w:r>
              <w:rPr>
                <w:rFonts w:ascii="Arial" w:hAnsi="Arial" w:cs="Arial"/>
              </w:rPr>
              <w:t>,</w:t>
            </w:r>
          </w:p>
          <w:p w14:paraId="4F2A3D31" w14:textId="1531A118" w:rsidR="00F270E2" w:rsidRPr="009742D0" w:rsidRDefault="00F270E2" w:rsidP="00C116AD">
            <w:pPr>
              <w:pStyle w:val="BasicParagraph"/>
              <w:suppressAutoHyphens/>
              <w:spacing w:line="240" w:lineRule="auto"/>
              <w:rPr>
                <w:rFonts w:ascii="Twinkl" w:hAnsi="Twinkl"/>
                <w:sz w:val="48"/>
                <w:szCs w:val="48"/>
              </w:rPr>
            </w:pPr>
            <w:r w:rsidRPr="00F550F8">
              <w:rPr>
                <w:rFonts w:ascii="Arial" w:hAnsi="Arial" w:cs="Arial"/>
              </w:rPr>
              <w:t>astronomer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Ptolemy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Alhazen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Copernicus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shadow clock</w:t>
            </w:r>
            <w:r>
              <w:rPr>
                <w:rFonts w:ascii="Arial" w:hAnsi="Arial" w:cs="Arial"/>
              </w:rPr>
              <w:t xml:space="preserve">, </w:t>
            </w:r>
            <w:r w:rsidRPr="00F550F8">
              <w:rPr>
                <w:rFonts w:ascii="Arial" w:hAnsi="Arial" w:cs="Arial"/>
              </w:rPr>
              <w:t>sundial</w:t>
            </w:r>
          </w:p>
          <w:p w14:paraId="3DC67DD4" w14:textId="3EBC7017" w:rsidR="00F270E2" w:rsidRPr="00833B2A" w:rsidRDefault="00F270E2" w:rsidP="00556117">
            <w:pPr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2D0B9C4F" w14:textId="77777777" w:rsidR="00F270E2" w:rsidRPr="00833B2A" w:rsidRDefault="00F270E2" w:rsidP="00556117">
            <w:pPr>
              <w:rPr>
                <w:rFonts w:ascii="Arial" w:hAnsi="Arial" w:cs="Arial"/>
              </w:rPr>
            </w:pPr>
          </w:p>
        </w:tc>
      </w:tr>
      <w:tr w:rsidR="00F270E2" w:rsidRPr="00833B2A" w14:paraId="497995FE" w14:textId="77777777" w:rsidTr="00A012A7">
        <w:trPr>
          <w:trHeight w:val="613"/>
        </w:trPr>
        <w:tc>
          <w:tcPr>
            <w:tcW w:w="1863" w:type="dxa"/>
            <w:vAlign w:val="center"/>
          </w:tcPr>
          <w:p w14:paraId="2EC50637" w14:textId="30228593" w:rsidR="00F270E2" w:rsidRPr="00E30F70" w:rsidRDefault="00F270E2" w:rsidP="005561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F70">
              <w:rPr>
                <w:rFonts w:ascii="Arial" w:hAnsi="Arial" w:cs="Arial"/>
                <w:b/>
                <w:bCs/>
              </w:rPr>
              <w:t>Forces and magnets</w:t>
            </w:r>
          </w:p>
        </w:tc>
        <w:tc>
          <w:tcPr>
            <w:tcW w:w="5645" w:type="dxa"/>
          </w:tcPr>
          <w:p w14:paraId="376B32C4" w14:textId="77777777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Explain that unsupported objects fall towards the Earth because of the force of gravity acting between the Earth and the falling object. </w:t>
            </w:r>
          </w:p>
          <w:p w14:paraId="2687654B" w14:textId="77777777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 xml:space="preserve">• Identify the effects of air resistance, water resistance and friction, that act between moving surfaces. </w:t>
            </w:r>
          </w:p>
          <w:p w14:paraId="578C2D2B" w14:textId="3345AACA" w:rsidR="00F270E2" w:rsidRPr="00E30F70" w:rsidRDefault="00F270E2" w:rsidP="00556117">
            <w:pPr>
              <w:rPr>
                <w:rFonts w:ascii="Arial" w:hAnsi="Arial" w:cs="Arial"/>
              </w:rPr>
            </w:pPr>
            <w:r w:rsidRPr="00E30F70">
              <w:rPr>
                <w:rFonts w:ascii="Arial" w:hAnsi="Arial" w:cs="Arial"/>
              </w:rPr>
              <w:t>• Recognise that some mechanisms including levers, pulleys and gears allow a smaller force to have a greater effect.</w:t>
            </w:r>
          </w:p>
        </w:tc>
        <w:tc>
          <w:tcPr>
            <w:tcW w:w="5812" w:type="dxa"/>
          </w:tcPr>
          <w:p w14:paraId="7C36A822" w14:textId="09072446" w:rsidR="00F270E2" w:rsidRPr="00BB635B" w:rsidRDefault="00F270E2" w:rsidP="00C116AD">
            <w:pPr>
              <w:pStyle w:val="BodyText"/>
              <w:kinsoku w:val="0"/>
              <w:overflowPunct w:val="0"/>
              <w:rPr>
                <w:rFonts w:ascii="Arial" w:hAnsi="Arial" w:cs="Arial"/>
                <w:color w:val="292526"/>
                <w:sz w:val="24"/>
                <w:szCs w:val="24"/>
              </w:rPr>
            </w:pP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gravity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air resistance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water </w:t>
            </w:r>
            <w:r w:rsidRPr="00BB635B"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>resistance</w:t>
            </w:r>
            <w:r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pacing w:val="-4"/>
                <w:sz w:val="24"/>
                <w:szCs w:val="24"/>
              </w:rPr>
              <w:t xml:space="preserve">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friction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surface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force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effect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move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accelerate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decelerate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</w:rPr>
              <w:t xml:space="preserve">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stop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change </w:t>
            </w:r>
            <w:r w:rsidRPr="00BB635B">
              <w:rPr>
                <w:rFonts w:ascii="Arial" w:hAnsi="Arial" w:cs="Arial"/>
                <w:color w:val="292526"/>
                <w:spacing w:val="-3"/>
                <w:sz w:val="24"/>
                <w:szCs w:val="24"/>
              </w:rPr>
              <w:t>direction</w:t>
            </w:r>
            <w:r>
              <w:rPr>
                <w:rFonts w:ascii="Arial" w:hAnsi="Arial" w:cs="Arial"/>
                <w:color w:val="292526"/>
                <w:spacing w:val="-3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pacing w:val="-3"/>
                <w:sz w:val="24"/>
                <w:szCs w:val="24"/>
              </w:rPr>
              <w:t xml:space="preserve">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brake mechanism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>,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 xml:space="preserve"> pulley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gear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spring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theory of gravitation</w:t>
            </w:r>
            <w:r>
              <w:rPr>
                <w:rFonts w:ascii="Arial" w:hAnsi="Arial" w:cs="Arial"/>
                <w:color w:val="292526"/>
                <w:sz w:val="24"/>
                <w:szCs w:val="24"/>
              </w:rPr>
              <w:t xml:space="preserve">, </w:t>
            </w: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Galileo Galilei</w:t>
            </w:r>
          </w:p>
          <w:p w14:paraId="57DD13BD" w14:textId="77777777" w:rsidR="00F270E2" w:rsidRDefault="00F270E2" w:rsidP="00C116AD">
            <w:pPr>
              <w:pStyle w:val="BodyText"/>
              <w:kinsoku w:val="0"/>
              <w:overflowPunct w:val="0"/>
              <w:rPr>
                <w:color w:val="292526"/>
              </w:rPr>
            </w:pPr>
            <w:r w:rsidRPr="00BB635B">
              <w:rPr>
                <w:rFonts w:ascii="Arial" w:hAnsi="Arial" w:cs="Arial"/>
                <w:color w:val="292526"/>
                <w:sz w:val="24"/>
                <w:szCs w:val="24"/>
              </w:rPr>
              <w:t>Isaac Newton</w:t>
            </w:r>
          </w:p>
          <w:p w14:paraId="061113E1" w14:textId="574B2F5F" w:rsidR="00F270E2" w:rsidRPr="00BB635B" w:rsidRDefault="00F270E2" w:rsidP="00C116AD">
            <w:pPr>
              <w:pStyle w:val="BodyText"/>
              <w:kinsoku w:val="0"/>
              <w:overflowPunct w:val="0"/>
              <w:rPr>
                <w:rFonts w:ascii="Arial" w:hAnsi="Arial" w:cs="Arial"/>
                <w:color w:val="292526"/>
                <w:sz w:val="24"/>
                <w:szCs w:val="24"/>
              </w:rPr>
            </w:pPr>
          </w:p>
          <w:p w14:paraId="37ADA583" w14:textId="77777777" w:rsidR="00F270E2" w:rsidRPr="00833B2A" w:rsidRDefault="00F270E2" w:rsidP="00556117">
            <w:pPr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1BB352BB" w14:textId="77777777" w:rsidR="00F270E2" w:rsidRPr="00833B2A" w:rsidRDefault="00F270E2" w:rsidP="00556117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4D"/>
    <w:family w:val="auto"/>
    <w:pitch w:val="variable"/>
    <w:sig w:usb0="A00000AF" w:usb1="5000205B" w:usb2="00000000" w:usb3="00000000" w:csb0="00000093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277E8D"/>
    <w:rsid w:val="002C2D03"/>
    <w:rsid w:val="004A20D2"/>
    <w:rsid w:val="00556117"/>
    <w:rsid w:val="005C3DCF"/>
    <w:rsid w:val="005F4098"/>
    <w:rsid w:val="006A3B4F"/>
    <w:rsid w:val="00734000"/>
    <w:rsid w:val="00747E7F"/>
    <w:rsid w:val="007C352C"/>
    <w:rsid w:val="007E1AB8"/>
    <w:rsid w:val="00833B2A"/>
    <w:rsid w:val="00977D65"/>
    <w:rsid w:val="00A012A7"/>
    <w:rsid w:val="00C048D0"/>
    <w:rsid w:val="00C116AD"/>
    <w:rsid w:val="00C9703B"/>
    <w:rsid w:val="00CD5F88"/>
    <w:rsid w:val="00F115F9"/>
    <w:rsid w:val="00F270E2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  <w:style w:type="paragraph" w:customStyle="1" w:styleId="BasicParagraph">
    <w:name w:val="[Basic Paragraph]"/>
    <w:basedOn w:val="Normal"/>
    <w:uiPriority w:val="99"/>
    <w:rsid w:val="00C116A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116AD"/>
    <w:pPr>
      <w:widowControl w:val="0"/>
      <w:autoSpaceDE w:val="0"/>
      <w:autoSpaceDN w:val="0"/>
      <w:adjustRightInd w:val="0"/>
      <w:spacing w:after="0" w:line="240" w:lineRule="auto"/>
    </w:pPr>
    <w:rPr>
      <w:rFonts w:ascii="Twinkl" w:eastAsia="Times New Roman" w:hAnsi="Twinkl" w:cs="Twinkl"/>
      <w:kern w:val="0"/>
      <w:sz w:val="40"/>
      <w:szCs w:val="4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116AD"/>
    <w:rPr>
      <w:rFonts w:ascii="Twinkl" w:eastAsia="Times New Roman" w:hAnsi="Twinkl" w:cs="Twinkl"/>
      <w:kern w:val="0"/>
      <w:sz w:val="40"/>
      <w:szCs w:val="4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2024-07-08T13:21:00Z</dcterms:created>
  <dcterms:modified xsi:type="dcterms:W3CDTF">2024-07-08T13:21:00Z</dcterms:modified>
</cp:coreProperties>
</file>